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34" w:rsidRDefault="002A6579" w:rsidP="002A6579">
      <w:pPr>
        <w:spacing w:after="0"/>
        <w:rPr>
          <w:b/>
          <w:u w:val="single"/>
        </w:rPr>
      </w:pPr>
      <w:r>
        <w:rPr>
          <w:b/>
          <w:u w:val="single"/>
        </w:rPr>
        <w:t>Informatie over dit examen :</w:t>
      </w:r>
    </w:p>
    <w:p w:rsidR="002A6579" w:rsidRDefault="002A6579" w:rsidP="002A6579">
      <w:pPr>
        <w:pStyle w:val="Lijstalinea"/>
        <w:numPr>
          <w:ilvl w:val="0"/>
          <w:numId w:val="1"/>
        </w:numPr>
        <w:spacing w:after="0"/>
      </w:pPr>
      <w:r>
        <w:t xml:space="preserve">Het examen bestaat uit </w:t>
      </w:r>
      <w:r w:rsidR="002C2F4C">
        <w:t>20 vragen.</w:t>
      </w:r>
    </w:p>
    <w:p w:rsidR="002A6579" w:rsidRDefault="002A6579" w:rsidP="002A6579">
      <w:pPr>
        <w:pStyle w:val="Lijstalinea"/>
        <w:numPr>
          <w:ilvl w:val="0"/>
          <w:numId w:val="1"/>
        </w:numPr>
        <w:spacing w:after="0"/>
      </w:pPr>
      <w:r>
        <w:t>Bij elke vraag staat het aantal punten genoteerd.</w:t>
      </w:r>
    </w:p>
    <w:p w:rsidR="002A6579" w:rsidRDefault="002A6579" w:rsidP="002A6579">
      <w:pPr>
        <w:pStyle w:val="Lijstalinea"/>
        <w:numPr>
          <w:ilvl w:val="0"/>
          <w:numId w:val="1"/>
        </w:numPr>
        <w:spacing w:after="0"/>
      </w:pPr>
      <w:r>
        <w:t xml:space="preserve">Je kan maximaal </w:t>
      </w:r>
      <w:r w:rsidR="002C2F4C">
        <w:t xml:space="preserve">45 </w:t>
      </w:r>
      <w:r>
        <w:t xml:space="preserve">punten behalen. Vanaf </w:t>
      </w:r>
      <w:r w:rsidR="002C2F4C">
        <w:t>27</w:t>
      </w:r>
      <w:r>
        <w:t xml:space="preserve"> punten heb je een voldoende.</w:t>
      </w:r>
    </w:p>
    <w:p w:rsidR="002A6579" w:rsidRDefault="002A6579" w:rsidP="002A6579">
      <w:pPr>
        <w:pStyle w:val="Lijstalinea"/>
        <w:numPr>
          <w:ilvl w:val="0"/>
          <w:numId w:val="1"/>
        </w:numPr>
        <w:spacing w:after="0"/>
      </w:pPr>
      <w:r>
        <w:t>Beantwoord alle vragen. Als er twee uitwerkingen worden gevraagd, geef er dan niet meer dan twee. Als je toch meer uitwerkingen geeft, worden alleen de eerste twee beoordeeld.</w:t>
      </w:r>
    </w:p>
    <w:p w:rsidR="00026E49" w:rsidRDefault="00026E49" w:rsidP="002A6579">
      <w:pPr>
        <w:pStyle w:val="Lijstalinea"/>
        <w:numPr>
          <w:ilvl w:val="0"/>
          <w:numId w:val="1"/>
        </w:numPr>
        <w:spacing w:after="0"/>
      </w:pPr>
      <w:r>
        <w:t>Als de motivatie die wordt gevraagd ontbreekt, worden er geen punten toegekend.</w:t>
      </w:r>
    </w:p>
    <w:p w:rsidR="002A6579" w:rsidRDefault="002A6579" w:rsidP="002A6579">
      <w:pPr>
        <w:spacing w:after="0"/>
      </w:pPr>
    </w:p>
    <w:p w:rsidR="002A6579" w:rsidRDefault="002A6579" w:rsidP="002A6579">
      <w:pPr>
        <w:spacing w:after="0"/>
        <w:rPr>
          <w:i/>
          <w:u w:val="single"/>
        </w:rPr>
      </w:pPr>
      <w:r>
        <w:rPr>
          <w:i/>
          <w:u w:val="single"/>
        </w:rPr>
        <w:t>Veel succes!</w:t>
      </w:r>
    </w:p>
    <w:p w:rsidR="002A6579" w:rsidRDefault="002A6579" w:rsidP="002A6579">
      <w:pPr>
        <w:spacing w:after="0"/>
        <w:rPr>
          <w:i/>
          <w:u w:val="single"/>
        </w:rPr>
      </w:pPr>
    </w:p>
    <w:p w:rsidR="002A6579" w:rsidRDefault="002A6579" w:rsidP="002A6579">
      <w:pPr>
        <w:pStyle w:val="Lijstalinea"/>
        <w:numPr>
          <w:ilvl w:val="0"/>
          <w:numId w:val="2"/>
        </w:numPr>
        <w:spacing w:after="0"/>
      </w:pPr>
      <w:r>
        <w:t>Er wordt een onderscheid gemaakt tussen directe en indirecte omgevingsfactoren.  Wat is het verschil tussen directe en indirecte omgevingsfactoren. Geef van elk één voorbeeld.</w:t>
      </w:r>
    </w:p>
    <w:p w:rsidR="002A6579" w:rsidRDefault="002A6579" w:rsidP="002A6579">
      <w:pPr>
        <w:pStyle w:val="Lijstalinea"/>
        <w:spacing w:after="0"/>
      </w:pPr>
      <w:r>
        <w:t>( 3 punten)</w:t>
      </w:r>
    </w:p>
    <w:p w:rsidR="002A6579" w:rsidRDefault="002A6579" w:rsidP="002A6579">
      <w:pPr>
        <w:pStyle w:val="Lijstalinea"/>
        <w:numPr>
          <w:ilvl w:val="0"/>
          <w:numId w:val="2"/>
        </w:numPr>
        <w:spacing w:after="0"/>
      </w:pPr>
      <w:r>
        <w:t>Benoemdrie zaken die in een arbeidsovereenkomst zijn opgenomen. ( 3 punten)</w:t>
      </w:r>
    </w:p>
    <w:p w:rsidR="002A6579" w:rsidRDefault="002A6579" w:rsidP="002A6579">
      <w:pPr>
        <w:pStyle w:val="Lijstalinea"/>
        <w:numPr>
          <w:ilvl w:val="0"/>
          <w:numId w:val="2"/>
        </w:numPr>
        <w:spacing w:after="0"/>
      </w:pPr>
      <w:r>
        <w:t>Geef twee signalen die een hoog ”kort ziekte verzuim” verklaren.</w:t>
      </w:r>
      <w:r w:rsidR="00E96B2A">
        <w:t xml:space="preserve"> ( 2 punten )</w:t>
      </w:r>
    </w:p>
    <w:tbl>
      <w:tblPr>
        <w:tblStyle w:val="Tabelraster"/>
        <w:tblW w:w="0" w:type="auto"/>
        <w:tblLook w:val="04A0" w:firstRow="1" w:lastRow="0" w:firstColumn="1" w:lastColumn="0" w:noHBand="0" w:noVBand="1"/>
      </w:tblPr>
      <w:tblGrid>
        <w:gridCol w:w="9212"/>
      </w:tblGrid>
      <w:tr w:rsidR="00FA16D1" w:rsidTr="00FA16D1">
        <w:tc>
          <w:tcPr>
            <w:tcW w:w="9212" w:type="dxa"/>
          </w:tcPr>
          <w:p w:rsidR="00FA16D1" w:rsidRDefault="00FA16D1" w:rsidP="00FA16D1">
            <w:r>
              <w:t>Case “</w:t>
            </w:r>
            <w:r w:rsidR="00876F4B">
              <w:t>D</w:t>
            </w:r>
            <w:r>
              <w:t xml:space="preserve">e </w:t>
            </w:r>
            <w:r w:rsidR="00876F4B">
              <w:t>S</w:t>
            </w:r>
            <w:r>
              <w:t>alon”</w:t>
            </w:r>
          </w:p>
          <w:p w:rsidR="00FA16D1" w:rsidRDefault="00FA16D1" w:rsidP="00FA16D1"/>
          <w:p w:rsidR="00FA16D1" w:rsidRDefault="00FA16D1" w:rsidP="00FA16D1">
            <w:r>
              <w:t xml:space="preserve">De Salon is een kappersketen met 20 filialen in het midden van Nederland.  De doelgroep is het middensegment, zowel voor mannen vrouwen. Een filiaal wordt geleid door een filiaalchef. Het hoofdkantoor( in Houten ) heeft met elk filiaal contractafspraken over omzet, winst, ziekteverzuim, ed. </w:t>
            </w:r>
          </w:p>
          <w:p w:rsidR="00FA16D1" w:rsidRDefault="00FA16D1" w:rsidP="00FA16D1">
            <w:r>
              <w:t>Van de filiaalchef wo</w:t>
            </w:r>
            <w:r w:rsidR="00E96B2A">
              <w:t xml:space="preserve">rdt verwacht dat zij meedoet met de werkprocessen.  Het nemen van besluiten vindt dan ook in gezamenlijk overleg plaats.  Van de filiaalchefs wordt verwacht dat zij zowel taak- als resultaatgericht leiding geven. Een aantal filiaalchefs vindt dit lastig en heeft de neiging </w:t>
            </w:r>
            <w:r w:rsidR="00026E49">
              <w:t>meer aandacht voor de persoon te hebben dan voor het resultaat.</w:t>
            </w:r>
          </w:p>
          <w:p w:rsidR="00E96B2A" w:rsidRDefault="00E96B2A" w:rsidP="00FA16D1">
            <w:r>
              <w:t>Bij filiaal 14 lopen de zaken minder goed. De filiaalchef is erg gespannen, lijkt snel geïrriteerd en zij vergeet met regelmaat belangrijke zaken.</w:t>
            </w:r>
          </w:p>
        </w:tc>
      </w:tr>
    </w:tbl>
    <w:p w:rsidR="00876F4B" w:rsidRDefault="00876F4B" w:rsidP="00FA16D1">
      <w:pPr>
        <w:spacing w:after="0"/>
      </w:pPr>
    </w:p>
    <w:p w:rsidR="002A6579" w:rsidRDefault="002A6579" w:rsidP="00FA16D1">
      <w:pPr>
        <w:spacing w:after="0"/>
      </w:pPr>
      <w:r>
        <w:t xml:space="preserve"> </w:t>
      </w:r>
      <w:r w:rsidR="00E96B2A">
        <w:t xml:space="preserve">De vragen </w:t>
      </w:r>
      <w:r w:rsidR="00876F4B">
        <w:t xml:space="preserve"> </w:t>
      </w:r>
      <w:r w:rsidR="00E96B2A">
        <w:t xml:space="preserve">4 t/m </w:t>
      </w:r>
      <w:r w:rsidR="00026E49">
        <w:t>8</w:t>
      </w:r>
      <w:r w:rsidR="00E96B2A">
        <w:t xml:space="preserve"> zijn gericht op bovenstaande case.</w:t>
      </w:r>
    </w:p>
    <w:p w:rsidR="00E96B2A" w:rsidRDefault="00E96B2A" w:rsidP="00FA16D1">
      <w:pPr>
        <w:spacing w:after="0"/>
      </w:pPr>
    </w:p>
    <w:p w:rsidR="00E96B2A" w:rsidRDefault="00E96B2A" w:rsidP="00E96B2A">
      <w:pPr>
        <w:pStyle w:val="Lijstalinea"/>
        <w:numPr>
          <w:ilvl w:val="0"/>
          <w:numId w:val="2"/>
        </w:numPr>
        <w:spacing w:after="0"/>
      </w:pPr>
      <w:r>
        <w:t>Op het niveau van het hoofdkantoor worden doelstellingen geformuleerd. Geef een voorbeeld van een logistieke en van een commerciële doelstelling. ( 2punten )</w:t>
      </w:r>
    </w:p>
    <w:p w:rsidR="00E96B2A" w:rsidRDefault="00E96B2A" w:rsidP="00E96B2A">
      <w:pPr>
        <w:pStyle w:val="Lijstalinea"/>
        <w:numPr>
          <w:ilvl w:val="0"/>
          <w:numId w:val="2"/>
        </w:numPr>
        <w:spacing w:after="0"/>
      </w:pPr>
      <w:r>
        <w:t xml:space="preserve">Bij het nagaan of de doelstellingen worden gerealiseerd wordt gebruikt van de </w:t>
      </w:r>
      <w:proofErr w:type="spellStart"/>
      <w:r>
        <w:t>Deming</w:t>
      </w:r>
      <w:proofErr w:type="spellEnd"/>
      <w:r>
        <w:t xml:space="preserve"> Cirkel. Wat wordt bedoeld met de </w:t>
      </w:r>
      <w:proofErr w:type="spellStart"/>
      <w:r>
        <w:t>Deming</w:t>
      </w:r>
      <w:proofErr w:type="spellEnd"/>
      <w:r>
        <w:t xml:space="preserve"> Cirkel? Geef in je toelichting aan hoe je deze cirkel kan toepassen. ( 3 punten )</w:t>
      </w:r>
    </w:p>
    <w:p w:rsidR="00E96B2A" w:rsidRDefault="00026E49" w:rsidP="00E96B2A">
      <w:pPr>
        <w:pStyle w:val="Lijstalinea"/>
        <w:numPr>
          <w:ilvl w:val="0"/>
          <w:numId w:val="2"/>
        </w:numPr>
        <w:spacing w:after="0"/>
      </w:pPr>
      <w:r>
        <w:t xml:space="preserve">Van welk type leidinggevende (filiaalchefs ) is volgens model van Blake en </w:t>
      </w:r>
      <w:proofErr w:type="spellStart"/>
      <w:r>
        <w:t>Mouton</w:t>
      </w:r>
      <w:proofErr w:type="spellEnd"/>
      <w:r>
        <w:t xml:space="preserve"> sprake? Motiveer je antwoord. ( 2 punten )</w:t>
      </w:r>
    </w:p>
    <w:p w:rsidR="00026E49" w:rsidRDefault="00026E49" w:rsidP="00E96B2A">
      <w:pPr>
        <w:pStyle w:val="Lijstalinea"/>
        <w:numPr>
          <w:ilvl w:val="0"/>
          <w:numId w:val="2"/>
        </w:numPr>
        <w:spacing w:after="0"/>
      </w:pPr>
      <w:r>
        <w:t xml:space="preserve">Welke management </w:t>
      </w:r>
      <w:proofErr w:type="spellStart"/>
      <w:r>
        <w:t>by</w:t>
      </w:r>
      <w:proofErr w:type="spellEnd"/>
      <w:r>
        <w:t xml:space="preserve"> techniek wordt toegepast bij de kappersketen De Salon?  Motiveer je antwoord ( 2 punten )</w:t>
      </w:r>
    </w:p>
    <w:p w:rsidR="00026E49" w:rsidRDefault="00026E49" w:rsidP="00E96B2A">
      <w:pPr>
        <w:pStyle w:val="Lijstalinea"/>
        <w:numPr>
          <w:ilvl w:val="0"/>
          <w:numId w:val="2"/>
        </w:numPr>
        <w:spacing w:after="0"/>
      </w:pPr>
      <w:r>
        <w:t>Verklaar het gedrag van de filiaalchef in filiaal 14 door gebruik te maken van de begrippen omspanningsvermogen en spanwijdte.  ( 2 punten )</w:t>
      </w:r>
    </w:p>
    <w:p w:rsidR="00026E49" w:rsidRDefault="00026E49" w:rsidP="00026E49">
      <w:pPr>
        <w:spacing w:after="0"/>
      </w:pPr>
    </w:p>
    <w:p w:rsidR="00026E49" w:rsidRDefault="00026E49" w:rsidP="00026E49">
      <w:pPr>
        <w:spacing w:after="0"/>
      </w:pPr>
      <w:r>
        <w:t>De volgende vragen staan los van bovenstaande case:</w:t>
      </w:r>
    </w:p>
    <w:p w:rsidR="00026E49" w:rsidRDefault="00026E49" w:rsidP="00026E49">
      <w:pPr>
        <w:pStyle w:val="Lijstalinea"/>
        <w:numPr>
          <w:ilvl w:val="0"/>
          <w:numId w:val="2"/>
        </w:numPr>
        <w:spacing w:after="0"/>
      </w:pPr>
      <w:r>
        <w:t>Een bedrijf heeft te maken met nevengeschikte doelstellingen. Zoals de bestuurlijke doelstelling. Wat wordt hiermee bedoeld? ( 2 punten )</w:t>
      </w:r>
    </w:p>
    <w:p w:rsidR="00026E49" w:rsidRDefault="00026E49" w:rsidP="00026E49">
      <w:pPr>
        <w:pStyle w:val="Lijstalinea"/>
        <w:numPr>
          <w:ilvl w:val="0"/>
          <w:numId w:val="2"/>
        </w:numPr>
        <w:spacing w:after="0"/>
      </w:pPr>
      <w:r>
        <w:lastRenderedPageBreak/>
        <w:t>De eindverantwoordelijkheid blijft bij de chef / leidinggevende</w:t>
      </w:r>
      <w:r w:rsidR="002825E4">
        <w:t>. Wat  wordt er van de chef / leidinggevende verwacht als hij/zij eindverantwoordelijk is. ( 2 punten</w:t>
      </w:r>
      <w:r w:rsidR="00876F4B">
        <w:t xml:space="preserve"> </w:t>
      </w:r>
      <w:r w:rsidR="002825E4">
        <w:t>)</w:t>
      </w:r>
    </w:p>
    <w:p w:rsidR="00876F4B" w:rsidRDefault="00876F4B" w:rsidP="00876F4B">
      <w:pPr>
        <w:pStyle w:val="Lijstalinea"/>
        <w:spacing w:after="0"/>
      </w:pPr>
    </w:p>
    <w:tbl>
      <w:tblPr>
        <w:tblStyle w:val="Tabelraster"/>
        <w:tblW w:w="0" w:type="auto"/>
        <w:tblInd w:w="360" w:type="dxa"/>
        <w:tblLook w:val="04A0" w:firstRow="1" w:lastRow="0" w:firstColumn="1" w:lastColumn="0" w:noHBand="0" w:noVBand="1"/>
      </w:tblPr>
      <w:tblGrid>
        <w:gridCol w:w="8928"/>
      </w:tblGrid>
      <w:tr w:rsidR="002825E4" w:rsidTr="002825E4">
        <w:tc>
          <w:tcPr>
            <w:tcW w:w="9212" w:type="dxa"/>
          </w:tcPr>
          <w:p w:rsidR="002825E4" w:rsidRDefault="002825E4" w:rsidP="002825E4">
            <w:r>
              <w:rPr>
                <w:noProof/>
                <w:lang w:eastAsia="nl-NL"/>
              </w:rPr>
              <mc:AlternateContent>
                <mc:Choice Requires="wps">
                  <w:drawing>
                    <wp:anchor distT="0" distB="0" distL="114300" distR="114300" simplePos="0" relativeHeight="251659264" behindDoc="0" locked="0" layoutInCell="1" allowOverlap="1" wp14:anchorId="7C862A86" wp14:editId="421A5097">
                      <wp:simplePos x="0" y="0"/>
                      <wp:positionH relativeFrom="column">
                        <wp:posOffset>1938655</wp:posOffset>
                      </wp:positionH>
                      <wp:positionV relativeFrom="paragraph">
                        <wp:posOffset>113030</wp:posOffset>
                      </wp:positionV>
                      <wp:extent cx="1228725" cy="30480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1228725"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2825E4" w:rsidP="002825E4">
                                  <w:pPr>
                                    <w:jc w:val="center"/>
                                    <w:rPr>
                                      <w:b/>
                                      <w:color w:val="000000" w:themeColor="text1"/>
                                    </w:rPr>
                                  </w:pPr>
                                  <w:r w:rsidRPr="002825E4">
                                    <w:rPr>
                                      <w:b/>
                                      <w:color w:val="000000" w:themeColor="text1"/>
                                    </w:rPr>
                                    <w:t>Directie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152.65pt;margin-top:8.9pt;width:9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" fillcolor="#4f81bd [3204]" strokecolor="#b8cce4 [1300]" strokeweight="2pt">
                      <v:fill opacity="27499f"/>
                      <v:textbox>
                        <w:txbxContent>
                          <w:p w:rsidR="002825E4" w:rsidRPr="002825E4" w:rsidRDefault="002825E4" w:rsidP="002825E4">
                            <w:pPr>
                              <w:jc w:val="center"/>
                              <w:rPr>
                                <w:b/>
                                <w:color w:val="000000" w:themeColor="text1"/>
                              </w:rPr>
                            </w:pPr>
                            <w:r w:rsidRPr="002825E4">
                              <w:rPr>
                                <w:b/>
                                <w:color w:val="000000" w:themeColor="text1"/>
                              </w:rPr>
                              <w:t>Directie</w:t>
                            </w:r>
                          </w:p>
                        </w:txbxContent>
                      </v:textbox>
                    </v:rect>
                  </w:pict>
                </mc:Fallback>
              </mc:AlternateContent>
            </w:r>
          </w:p>
          <w:p w:rsidR="002825E4" w:rsidRDefault="002825E4" w:rsidP="002825E4"/>
          <w:p w:rsidR="002825E4" w:rsidRDefault="002825E4" w:rsidP="002825E4">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2576830</wp:posOffset>
                      </wp:positionH>
                      <wp:positionV relativeFrom="paragraph">
                        <wp:posOffset>76835</wp:posOffset>
                      </wp:positionV>
                      <wp:extent cx="0" cy="771525"/>
                      <wp:effectExtent l="0" t="0" r="19050" b="9525"/>
                      <wp:wrapNone/>
                      <wp:docPr id="8" name="Rechte verbindingslijn 8"/>
                      <wp:cNvGraphicFramePr/>
                      <a:graphic xmlns:a="http://schemas.openxmlformats.org/drawingml/2006/main">
                        <a:graphicData uri="http://schemas.microsoft.com/office/word/2010/wordprocessingShape">
                          <wps:wsp>
                            <wps:cNvCnPr/>
                            <wps:spPr>
                              <a:xfrm>
                                <a:off x="0" y="0"/>
                                <a:ext cx="0" cy="771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2.9pt,6.05pt" to="202.9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" strokecolor="#4579b8 [3044]" strokeweight="1.75pt"/>
                  </w:pict>
                </mc:Fallback>
              </mc:AlternateContent>
            </w:r>
          </w:p>
          <w:p w:rsidR="002825E4" w:rsidRDefault="00876F4B" w:rsidP="002825E4">
            <w:r>
              <w:rPr>
                <w:noProof/>
                <w:lang w:eastAsia="nl-NL"/>
              </w:rPr>
              <mc:AlternateContent>
                <mc:Choice Requires="wps">
                  <w:drawing>
                    <wp:anchor distT="0" distB="0" distL="114300" distR="114300" simplePos="0" relativeHeight="251677696" behindDoc="0" locked="0" layoutInCell="1" allowOverlap="1" wp14:anchorId="3CFDE7DC" wp14:editId="73B4BF88">
                      <wp:simplePos x="0" y="0"/>
                      <wp:positionH relativeFrom="column">
                        <wp:posOffset>852805</wp:posOffset>
                      </wp:positionH>
                      <wp:positionV relativeFrom="paragraph">
                        <wp:posOffset>134620</wp:posOffset>
                      </wp:positionV>
                      <wp:extent cx="1009650" cy="30480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009650"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F4B" w:rsidRPr="002825E4" w:rsidRDefault="00876F4B" w:rsidP="00876F4B">
                                  <w:pPr>
                                    <w:jc w:val="center"/>
                                    <w:rPr>
                                      <w:b/>
                                      <w:color w:val="000000" w:themeColor="text1"/>
                                    </w:rPr>
                                  </w:pPr>
                                  <w:proofErr w:type="spellStart"/>
                                  <w:r>
                                    <w:rPr>
                                      <w:b/>
                                      <w:color w:val="000000" w:themeColor="text1"/>
                                    </w:rPr>
                                    <w:t>Afd.Financien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5" o:spid="_x0000_s1027" style="position:absolute;margin-left:67.15pt;margin-top:10.6pt;width:79.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" fillcolor="#4f81bd [3204]" strokecolor="#b8cce4 [1300]" strokeweight="2pt">
                      <v:fill opacity="27499f"/>
                      <v:textbox>
                        <w:txbxContent>
                          <w:p w:rsidR="00876F4B" w:rsidRPr="002825E4" w:rsidRDefault="00876F4B" w:rsidP="00876F4B">
                            <w:pPr>
                              <w:jc w:val="center"/>
                              <w:rPr>
                                <w:b/>
                                <w:color w:val="000000" w:themeColor="text1"/>
                              </w:rPr>
                            </w:pPr>
                            <w:proofErr w:type="spellStart"/>
                            <w:r>
                              <w:rPr>
                                <w:b/>
                                <w:color w:val="000000" w:themeColor="text1"/>
                              </w:rPr>
                              <w:t>Afd.Financien</w:t>
                            </w:r>
                            <w:proofErr w:type="spellEnd"/>
                          </w:p>
                        </w:txbxContent>
                      </v:textbox>
                    </v:rect>
                  </w:pict>
                </mc:Fallback>
              </mc:AlternateContent>
            </w:r>
            <w:r>
              <w:rPr>
                <w:noProof/>
                <w:lang w:eastAsia="nl-NL"/>
              </w:rPr>
              <mc:AlternateContent>
                <mc:Choice Requires="wps">
                  <w:drawing>
                    <wp:anchor distT="0" distB="0" distL="114300" distR="114300" simplePos="0" relativeHeight="251675648" behindDoc="0" locked="0" layoutInCell="1" allowOverlap="1" wp14:anchorId="4EAE69C9" wp14:editId="141D2415">
                      <wp:simplePos x="0" y="0"/>
                      <wp:positionH relativeFrom="column">
                        <wp:posOffset>3167380</wp:posOffset>
                      </wp:positionH>
                      <wp:positionV relativeFrom="paragraph">
                        <wp:posOffset>86995</wp:posOffset>
                      </wp:positionV>
                      <wp:extent cx="1009650" cy="30480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009650"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876F4B" w:rsidP="002825E4">
                                  <w:pPr>
                                    <w:jc w:val="center"/>
                                    <w:rPr>
                                      <w:b/>
                                      <w:color w:val="000000" w:themeColor="text1"/>
                                    </w:rPr>
                                  </w:pPr>
                                  <w:r>
                                    <w:rPr>
                                      <w:b/>
                                      <w:color w:val="000000" w:themeColor="text1"/>
                                    </w:rPr>
                                    <w:t>Afd. HRM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28" style="position:absolute;margin-left:249.4pt;margin-top:6.85pt;width:7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" fillcolor="#4f81bd [3204]" strokecolor="#b8cce4 [1300]" strokeweight="2pt">
                      <v:fill opacity="27499f"/>
                      <v:textbox>
                        <w:txbxContent>
                          <w:p w:rsidR="002825E4" w:rsidRPr="002825E4" w:rsidRDefault="00876F4B" w:rsidP="002825E4">
                            <w:pPr>
                              <w:jc w:val="center"/>
                              <w:rPr>
                                <w:b/>
                                <w:color w:val="000000" w:themeColor="text1"/>
                              </w:rPr>
                            </w:pPr>
                            <w:r>
                              <w:rPr>
                                <w:b/>
                                <w:color w:val="000000" w:themeColor="text1"/>
                              </w:rPr>
                              <w:t>Afd. HRM</w:t>
                            </w:r>
                          </w:p>
                        </w:txbxContent>
                      </v:textbox>
                    </v:rect>
                  </w:pict>
                </mc:Fallback>
              </mc:AlternateContent>
            </w:r>
          </w:p>
          <w:p w:rsidR="002825E4" w:rsidRDefault="00876F4B" w:rsidP="002825E4">
            <w:r>
              <w:rPr>
                <w:noProof/>
                <w:lang w:eastAsia="nl-NL"/>
              </w:rPr>
              <mc:AlternateContent>
                <mc:Choice Requires="wps">
                  <w:drawing>
                    <wp:anchor distT="0" distB="0" distL="114300" distR="114300" simplePos="0" relativeHeight="251678720" behindDoc="0" locked="0" layoutInCell="1" allowOverlap="1" wp14:anchorId="729B054B" wp14:editId="40271172">
                      <wp:simplePos x="0" y="0"/>
                      <wp:positionH relativeFrom="column">
                        <wp:posOffset>1862454</wp:posOffset>
                      </wp:positionH>
                      <wp:positionV relativeFrom="paragraph">
                        <wp:posOffset>97790</wp:posOffset>
                      </wp:positionV>
                      <wp:extent cx="1304925" cy="9525"/>
                      <wp:effectExtent l="0" t="0" r="28575" b="28575"/>
                      <wp:wrapNone/>
                      <wp:docPr id="16" name="Rechte verbindingslijn 16"/>
                      <wp:cNvGraphicFramePr/>
                      <a:graphic xmlns:a="http://schemas.openxmlformats.org/drawingml/2006/main">
                        <a:graphicData uri="http://schemas.microsoft.com/office/word/2010/wordprocessingShape">
                          <wps:wsp>
                            <wps:cNvCnPr/>
                            <wps:spPr>
                              <a:xfrm flipV="1">
                                <a:off x="0" y="0"/>
                                <a:ext cx="130492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46.65pt,7.7pt" to="24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" strokecolor="#4579b8 [3044]" strokeweight="1.75pt"/>
                  </w:pict>
                </mc:Fallback>
              </mc:AlternateContent>
            </w:r>
          </w:p>
          <w:p w:rsidR="002825E4" w:rsidRDefault="00876F4B" w:rsidP="002825E4">
            <w:r>
              <w:rPr>
                <w:noProof/>
                <w:lang w:eastAsia="nl-NL"/>
              </w:rPr>
              <mc:AlternateContent>
                <mc:Choice Requires="wps">
                  <w:drawing>
                    <wp:anchor distT="0" distB="0" distL="114300" distR="114300" simplePos="0" relativeHeight="251685888" behindDoc="0" locked="0" layoutInCell="1" allowOverlap="1" wp14:anchorId="3AA4C940" wp14:editId="5EC9714B">
                      <wp:simplePos x="0" y="0"/>
                      <wp:positionH relativeFrom="column">
                        <wp:posOffset>1195705</wp:posOffset>
                      </wp:positionH>
                      <wp:positionV relativeFrom="paragraph">
                        <wp:posOffset>31750</wp:posOffset>
                      </wp:positionV>
                      <wp:extent cx="1952625" cy="495300"/>
                      <wp:effectExtent l="0" t="0" r="28575" b="19050"/>
                      <wp:wrapNone/>
                      <wp:docPr id="20" name="Rechte verbindingslijn 20"/>
                      <wp:cNvGraphicFramePr/>
                      <a:graphic xmlns:a="http://schemas.openxmlformats.org/drawingml/2006/main">
                        <a:graphicData uri="http://schemas.microsoft.com/office/word/2010/wordprocessingShape">
                          <wps:wsp>
                            <wps:cNvCnPr/>
                            <wps:spPr>
                              <a:xfrm flipH="1">
                                <a:off x="0" y="0"/>
                                <a:ext cx="1952625" cy="4953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2.5pt" to="24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" strokecolor="#4579b8 [3044]">
                      <v:stroke dashstyle="1 1"/>
                    </v:line>
                  </w:pict>
                </mc:Fallback>
              </mc:AlternateContent>
            </w:r>
            <w:r>
              <w:rPr>
                <w:noProof/>
                <w:lang w:eastAsia="nl-NL"/>
              </w:rPr>
              <mc:AlternateContent>
                <mc:Choice Requires="wps">
                  <w:drawing>
                    <wp:anchor distT="0" distB="0" distL="114300" distR="114300" simplePos="0" relativeHeight="251683840" behindDoc="0" locked="0" layoutInCell="1" allowOverlap="1" wp14:anchorId="010E2C00" wp14:editId="17BAAA89">
                      <wp:simplePos x="0" y="0"/>
                      <wp:positionH relativeFrom="column">
                        <wp:posOffset>2376805</wp:posOffset>
                      </wp:positionH>
                      <wp:positionV relativeFrom="paragraph">
                        <wp:posOffset>50800</wp:posOffset>
                      </wp:positionV>
                      <wp:extent cx="990601" cy="485775"/>
                      <wp:effectExtent l="0" t="0" r="19050" b="28575"/>
                      <wp:wrapNone/>
                      <wp:docPr id="19" name="Rechte verbindingslijn 19"/>
                      <wp:cNvGraphicFramePr/>
                      <a:graphic xmlns:a="http://schemas.openxmlformats.org/drawingml/2006/main">
                        <a:graphicData uri="http://schemas.microsoft.com/office/word/2010/wordprocessingShape">
                          <wps:wsp>
                            <wps:cNvCnPr/>
                            <wps:spPr>
                              <a:xfrm flipH="1">
                                <a:off x="0" y="0"/>
                                <a:ext cx="990601" cy="48577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4pt" to="265.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" strokecolor="#4579b8 [3044]">
                      <v:stroke dashstyle="1 1"/>
                    </v:line>
                  </w:pict>
                </mc:Fallback>
              </mc:AlternateContent>
            </w:r>
            <w:r>
              <w:rPr>
                <w:noProof/>
                <w:lang w:eastAsia="nl-NL"/>
              </w:rPr>
              <mc:AlternateContent>
                <mc:Choice Requires="wps">
                  <w:drawing>
                    <wp:anchor distT="0" distB="0" distL="114300" distR="114300" simplePos="0" relativeHeight="251681792" behindDoc="0" locked="0" layoutInCell="1" allowOverlap="1" wp14:anchorId="6F2CF587" wp14:editId="2AD42462">
                      <wp:simplePos x="0" y="0"/>
                      <wp:positionH relativeFrom="column">
                        <wp:posOffset>3557905</wp:posOffset>
                      </wp:positionH>
                      <wp:positionV relativeFrom="paragraph">
                        <wp:posOffset>98425</wp:posOffset>
                      </wp:positionV>
                      <wp:extent cx="0" cy="438150"/>
                      <wp:effectExtent l="0" t="0" r="19050" b="19050"/>
                      <wp:wrapNone/>
                      <wp:docPr id="18" name="Rechte verbindingslijn 18"/>
                      <wp:cNvGraphicFramePr/>
                      <a:graphic xmlns:a="http://schemas.openxmlformats.org/drawingml/2006/main">
                        <a:graphicData uri="http://schemas.microsoft.com/office/word/2010/wordprocessingShape">
                          <wps:wsp>
                            <wps:cNvCnPr/>
                            <wps:spPr>
                              <a:xfrm>
                                <a:off x="0" y="0"/>
                                <a:ext cx="0" cy="4381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15pt,7.75pt" to="280.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" strokecolor="#4579b8 [3044]">
                      <v:stroke dashstyle="1 1"/>
                    </v:line>
                  </w:pict>
                </mc:Fallback>
              </mc:AlternateContent>
            </w:r>
            <w:r>
              <w:rPr>
                <w:noProof/>
                <w:lang w:eastAsia="nl-NL"/>
              </w:rPr>
              <mc:AlternateContent>
                <mc:Choice Requires="wps">
                  <w:drawing>
                    <wp:anchor distT="0" distB="0" distL="114300" distR="114300" simplePos="0" relativeHeight="251679744" behindDoc="0" locked="0" layoutInCell="1" allowOverlap="1" wp14:anchorId="278487DD" wp14:editId="225CEEF8">
                      <wp:simplePos x="0" y="0"/>
                      <wp:positionH relativeFrom="column">
                        <wp:posOffset>3824605</wp:posOffset>
                      </wp:positionH>
                      <wp:positionV relativeFrom="paragraph">
                        <wp:posOffset>50800</wp:posOffset>
                      </wp:positionV>
                      <wp:extent cx="676275" cy="485775"/>
                      <wp:effectExtent l="0" t="0" r="28575" b="28575"/>
                      <wp:wrapNone/>
                      <wp:docPr id="17" name="Rechte verbindingslijn 17"/>
                      <wp:cNvGraphicFramePr/>
                      <a:graphic xmlns:a="http://schemas.openxmlformats.org/drawingml/2006/main">
                        <a:graphicData uri="http://schemas.microsoft.com/office/word/2010/wordprocessingShape">
                          <wps:wsp>
                            <wps:cNvCnPr/>
                            <wps:spPr>
                              <a:xfrm>
                                <a:off x="0" y="0"/>
                                <a:ext cx="676275" cy="48577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1.15pt,4pt" to="354.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" strokecolor="#4579b8 [3044]">
                      <v:stroke dashstyle="1 1"/>
                    </v:line>
                  </w:pict>
                </mc:Fallback>
              </mc:AlternateContent>
            </w:r>
            <w:r>
              <w:rPr>
                <w:noProof/>
                <w:lang w:eastAsia="nl-NL"/>
              </w:rPr>
              <w:t xml:space="preserve">                                                                                                                                                                                                                                                     </w:t>
            </w:r>
          </w:p>
          <w:p w:rsidR="002825E4" w:rsidRDefault="002825E4" w:rsidP="002825E4"/>
          <w:p w:rsidR="002825E4" w:rsidRDefault="002825E4" w:rsidP="002825E4">
            <w:r>
              <w:rPr>
                <w:noProof/>
                <w:lang w:eastAsia="nl-NL"/>
              </w:rPr>
              <mc:AlternateContent>
                <mc:Choice Requires="wps">
                  <w:drawing>
                    <wp:anchor distT="0" distB="0" distL="114300" distR="114300" simplePos="0" relativeHeight="251673600" behindDoc="0" locked="0" layoutInCell="1" allowOverlap="1" wp14:anchorId="62487715" wp14:editId="110D5C6A">
                      <wp:simplePos x="0" y="0"/>
                      <wp:positionH relativeFrom="column">
                        <wp:posOffset>4843780</wp:posOffset>
                      </wp:positionH>
                      <wp:positionV relativeFrom="paragraph">
                        <wp:posOffset>-4445</wp:posOffset>
                      </wp:positionV>
                      <wp:extent cx="0" cy="200025"/>
                      <wp:effectExtent l="0" t="0" r="19050" b="9525"/>
                      <wp:wrapNone/>
                      <wp:docPr id="13" name="Rechte verbindingslijn 1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13"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4pt,-.35pt" to="381.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" strokecolor="#4579b8 [3044]"/>
                  </w:pict>
                </mc:Fallback>
              </mc:AlternateContent>
            </w:r>
            <w:r>
              <w:rPr>
                <w:noProof/>
                <w:lang w:eastAsia="nl-NL"/>
              </w:rPr>
              <mc:AlternateContent>
                <mc:Choice Requires="wps">
                  <w:drawing>
                    <wp:anchor distT="0" distB="0" distL="114300" distR="114300" simplePos="0" relativeHeight="251672576" behindDoc="0" locked="0" layoutInCell="1" allowOverlap="1" wp14:anchorId="489F04AE" wp14:editId="17836D91">
                      <wp:simplePos x="0" y="0"/>
                      <wp:positionH relativeFrom="column">
                        <wp:posOffset>3367405</wp:posOffset>
                      </wp:positionH>
                      <wp:positionV relativeFrom="paragraph">
                        <wp:posOffset>-4445</wp:posOffset>
                      </wp:positionV>
                      <wp:extent cx="0" cy="200025"/>
                      <wp:effectExtent l="0" t="0" r="19050" b="9525"/>
                      <wp:wrapNone/>
                      <wp:docPr id="12" name="Rechte verbindingslijn 1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5.15pt,-.35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" strokecolor="#4579b8 [3044]"/>
                  </w:pict>
                </mc:Fallback>
              </mc:AlternateContent>
            </w:r>
            <w:r>
              <w:rPr>
                <w:noProof/>
                <w:lang w:eastAsia="nl-NL"/>
              </w:rPr>
              <mc:AlternateContent>
                <mc:Choice Requires="wps">
                  <w:drawing>
                    <wp:anchor distT="0" distB="0" distL="114300" distR="114300" simplePos="0" relativeHeight="251671552" behindDoc="0" locked="0" layoutInCell="1" allowOverlap="1" wp14:anchorId="280F0BCD" wp14:editId="64446CD2">
                      <wp:simplePos x="0" y="0"/>
                      <wp:positionH relativeFrom="column">
                        <wp:posOffset>2043430</wp:posOffset>
                      </wp:positionH>
                      <wp:positionV relativeFrom="paragraph">
                        <wp:posOffset>-4445</wp:posOffset>
                      </wp:positionV>
                      <wp:extent cx="0" cy="200025"/>
                      <wp:effectExtent l="0" t="0" r="19050" b="9525"/>
                      <wp:wrapNone/>
                      <wp:docPr id="11" name="Rechte verbindingslijn 1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0.9pt,-.35pt" to="160.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" strokecolor="#4579b8 [3044]"/>
                  </w:pict>
                </mc:Fallback>
              </mc:AlternateContent>
            </w:r>
            <w:r>
              <w:rPr>
                <w:noProof/>
                <w:lang w:eastAsia="nl-NL"/>
              </w:rPr>
              <mc:AlternateContent>
                <mc:Choice Requires="wps">
                  <w:drawing>
                    <wp:anchor distT="0" distB="0" distL="114300" distR="114300" simplePos="0" relativeHeight="251670528" behindDoc="0" locked="0" layoutInCell="1" allowOverlap="1" wp14:anchorId="300F9AB8" wp14:editId="61AF43EF">
                      <wp:simplePos x="0" y="0"/>
                      <wp:positionH relativeFrom="column">
                        <wp:posOffset>738505</wp:posOffset>
                      </wp:positionH>
                      <wp:positionV relativeFrom="paragraph">
                        <wp:posOffset>-4445</wp:posOffset>
                      </wp:positionV>
                      <wp:extent cx="0" cy="200025"/>
                      <wp:effectExtent l="0" t="0" r="19050" b="9525"/>
                      <wp:wrapNone/>
                      <wp:docPr id="10" name="Rechte verbindingslijn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15pt,-.35pt" to="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" strokecolor="#4579b8 [3044]"/>
                  </w:pict>
                </mc:Fallback>
              </mc:AlternateContent>
            </w:r>
            <w:r>
              <w:rPr>
                <w:noProof/>
                <w:lang w:eastAsia="nl-NL"/>
              </w:rPr>
              <mc:AlternateContent>
                <mc:Choice Requires="wps">
                  <w:drawing>
                    <wp:anchor distT="0" distB="0" distL="114300" distR="114300" simplePos="0" relativeHeight="251669504" behindDoc="0" locked="0" layoutInCell="1" allowOverlap="1" wp14:anchorId="1BCDFF6B" wp14:editId="48CC6C4F">
                      <wp:simplePos x="0" y="0"/>
                      <wp:positionH relativeFrom="column">
                        <wp:posOffset>738504</wp:posOffset>
                      </wp:positionH>
                      <wp:positionV relativeFrom="paragraph">
                        <wp:posOffset>-4445</wp:posOffset>
                      </wp:positionV>
                      <wp:extent cx="4105275" cy="0"/>
                      <wp:effectExtent l="0" t="0" r="9525" b="19050"/>
                      <wp:wrapNone/>
                      <wp:docPr id="9" name="Rechte verbindingslijn 9"/>
                      <wp:cNvGraphicFramePr/>
                      <a:graphic xmlns:a="http://schemas.openxmlformats.org/drawingml/2006/main">
                        <a:graphicData uri="http://schemas.microsoft.com/office/word/2010/wordprocessingShape">
                          <wps:wsp>
                            <wps:cNvCnPr/>
                            <wps:spPr>
                              <a:xfrm>
                                <a:off x="0" y="0"/>
                                <a:ext cx="4105275" cy="0"/>
                              </a:xfrm>
                              <a:prstGeom prst="line">
                                <a:avLst/>
                              </a:prstGeom>
                              <a:ln w="22225"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15pt,-.35pt" to="38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" strokecolor="#4579b8 [3044]" strokeweight="1.75pt"/>
                  </w:pict>
                </mc:Fallback>
              </mc:AlternateContent>
            </w:r>
            <w:r w:rsidR="00876F4B">
              <w:rPr>
                <w:noProof/>
                <w:lang w:eastAsia="nl-NL"/>
              </w:rPr>
              <w:t xml:space="preserve">               </w:t>
            </w:r>
          </w:p>
          <w:p w:rsidR="002825E4" w:rsidRDefault="002825E4" w:rsidP="002825E4">
            <w:r>
              <w:rPr>
                <w:noProof/>
                <w:lang w:eastAsia="nl-NL"/>
              </w:rPr>
              <mc:AlternateContent>
                <mc:Choice Requires="wps">
                  <w:drawing>
                    <wp:anchor distT="0" distB="0" distL="114300" distR="114300" simplePos="0" relativeHeight="251667456" behindDoc="0" locked="0" layoutInCell="1" allowOverlap="1" wp14:anchorId="0B2A32E5" wp14:editId="6CEF3BA1">
                      <wp:simplePos x="0" y="0"/>
                      <wp:positionH relativeFrom="column">
                        <wp:posOffset>4310380</wp:posOffset>
                      </wp:positionH>
                      <wp:positionV relativeFrom="paragraph">
                        <wp:posOffset>25400</wp:posOffset>
                      </wp:positionV>
                      <wp:extent cx="1228725" cy="3048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1228725"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2825E4" w:rsidP="002825E4">
                                  <w:pPr>
                                    <w:jc w:val="center"/>
                                    <w:rPr>
                                      <w:b/>
                                      <w:color w:val="000000" w:themeColor="text1"/>
                                    </w:rPr>
                                  </w:pPr>
                                  <w:r>
                                    <w:rPr>
                                      <w:b/>
                                      <w:color w:val="000000" w:themeColor="text1"/>
                                    </w:rPr>
                                    <w:t>Chef Logistiek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9" style="position:absolute;margin-left:339.4pt;margin-top:2pt;width:96.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" fillcolor="#4f81bd [3204]" strokecolor="#b8cce4 [1300]" strokeweight="2pt">
                      <v:fill opacity="27499f"/>
                      <v:textbox>
                        <w:txbxContent>
                          <w:p w:rsidR="002825E4" w:rsidRPr="002825E4" w:rsidRDefault="002825E4" w:rsidP="002825E4">
                            <w:pPr>
                              <w:jc w:val="center"/>
                              <w:rPr>
                                <w:b/>
                                <w:color w:val="000000" w:themeColor="text1"/>
                              </w:rPr>
                            </w:pPr>
                            <w:r>
                              <w:rPr>
                                <w:b/>
                                <w:color w:val="000000" w:themeColor="text1"/>
                              </w:rPr>
                              <w:t>Chef Logistiek</w:t>
                            </w:r>
                          </w:p>
                        </w:txbxContent>
                      </v:textbox>
                    </v:rect>
                  </w:pict>
                </mc:Fallback>
              </mc:AlternateContent>
            </w:r>
            <w:r>
              <w:rPr>
                <w:noProof/>
                <w:lang w:eastAsia="nl-NL"/>
              </w:rPr>
              <mc:AlternateContent>
                <mc:Choice Requires="wps">
                  <w:drawing>
                    <wp:anchor distT="0" distB="0" distL="114300" distR="114300" simplePos="0" relativeHeight="251665408" behindDoc="0" locked="0" layoutInCell="1" allowOverlap="1" wp14:anchorId="30CF716C" wp14:editId="213EFF4C">
                      <wp:simplePos x="0" y="0"/>
                      <wp:positionH relativeFrom="column">
                        <wp:posOffset>2824480</wp:posOffset>
                      </wp:positionH>
                      <wp:positionV relativeFrom="paragraph">
                        <wp:posOffset>25400</wp:posOffset>
                      </wp:positionV>
                      <wp:extent cx="1247775" cy="30480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1247775"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2825E4" w:rsidP="002825E4">
                                  <w:pPr>
                                    <w:jc w:val="center"/>
                                    <w:rPr>
                                      <w:b/>
                                      <w:color w:val="000000" w:themeColor="text1"/>
                                    </w:rPr>
                                  </w:pPr>
                                  <w:r w:rsidRPr="002825E4">
                                    <w:rPr>
                                      <w:b/>
                                      <w:color w:val="000000" w:themeColor="text1"/>
                                    </w:rPr>
                                    <w:t>Directie</w:t>
                                  </w:r>
                                  <w:r>
                                    <w:rPr>
                                      <w:b/>
                                      <w:color w:val="000000" w:themeColor="text1"/>
                                    </w:rPr>
                                    <w:t xml:space="preserve">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 o:spid="_x0000_s1030" style="position:absolute;margin-left:222.4pt;margin-top:2pt;width:98.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" fillcolor="#4f81bd [3204]" strokecolor="#b8cce4 [1300]" strokeweight="2pt">
                      <v:fill opacity="27499f"/>
                      <v:textbox>
                        <w:txbxContent>
                          <w:p w:rsidR="002825E4" w:rsidRPr="002825E4" w:rsidRDefault="002825E4" w:rsidP="002825E4">
                            <w:pPr>
                              <w:jc w:val="center"/>
                              <w:rPr>
                                <w:b/>
                                <w:color w:val="000000" w:themeColor="text1"/>
                              </w:rPr>
                            </w:pPr>
                            <w:r w:rsidRPr="002825E4">
                              <w:rPr>
                                <w:b/>
                                <w:color w:val="000000" w:themeColor="text1"/>
                              </w:rPr>
                              <w:t>Directie</w:t>
                            </w:r>
                            <w:r>
                              <w:rPr>
                                <w:b/>
                                <w:color w:val="000000" w:themeColor="text1"/>
                              </w:rPr>
                              <w:t xml:space="preserve"> Verkoop</w:t>
                            </w:r>
                          </w:p>
                        </w:txbxContent>
                      </v:textbox>
                    </v:rect>
                  </w:pict>
                </mc:Fallback>
              </mc:AlternateContent>
            </w:r>
            <w:r>
              <w:rPr>
                <w:noProof/>
                <w:lang w:eastAsia="nl-NL"/>
              </w:rPr>
              <mc:AlternateContent>
                <mc:Choice Requires="wps">
                  <w:drawing>
                    <wp:anchor distT="0" distB="0" distL="114300" distR="114300" simplePos="0" relativeHeight="251663360" behindDoc="0" locked="0" layoutInCell="1" allowOverlap="1" wp14:anchorId="08D4CFE5" wp14:editId="67382A07">
                      <wp:simplePos x="0" y="0"/>
                      <wp:positionH relativeFrom="column">
                        <wp:posOffset>1490980</wp:posOffset>
                      </wp:positionH>
                      <wp:positionV relativeFrom="paragraph">
                        <wp:posOffset>25400</wp:posOffset>
                      </wp:positionV>
                      <wp:extent cx="1085850" cy="304800"/>
                      <wp:effectExtent l="0" t="0" r="19050" b="19050"/>
                      <wp:wrapNone/>
                      <wp:docPr id="5" name="Rechthoek 5"/>
                      <wp:cNvGraphicFramePr/>
                      <a:graphic xmlns:a="http://schemas.openxmlformats.org/drawingml/2006/main">
                        <a:graphicData uri="http://schemas.microsoft.com/office/word/2010/wordprocessingShape">
                          <wps:wsp>
                            <wps:cNvSpPr/>
                            <wps:spPr>
                              <a:xfrm>
                                <a:off x="0" y="0"/>
                                <a:ext cx="1085850"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2825E4" w:rsidP="002825E4">
                                  <w:pPr>
                                    <w:jc w:val="center"/>
                                    <w:rPr>
                                      <w:b/>
                                      <w:color w:val="000000" w:themeColor="text1"/>
                                    </w:rPr>
                                  </w:pPr>
                                  <w:r>
                                    <w:rPr>
                                      <w:b/>
                                      <w:color w:val="000000" w:themeColor="text1"/>
                                    </w:rPr>
                                    <w:t>Chef Productie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 o:spid="_x0000_s1031" style="position:absolute;margin-left:117.4pt;margin-top:2pt;width:8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" fillcolor="#4f81bd [3204]" strokecolor="#b8cce4 [1300]" strokeweight="2pt">
                      <v:fill opacity="27499f"/>
                      <v:textbox>
                        <w:txbxContent>
                          <w:p w:rsidR="002825E4" w:rsidRPr="002825E4" w:rsidRDefault="002825E4" w:rsidP="002825E4">
                            <w:pPr>
                              <w:jc w:val="center"/>
                              <w:rPr>
                                <w:b/>
                                <w:color w:val="000000" w:themeColor="text1"/>
                              </w:rPr>
                            </w:pPr>
                            <w:r>
                              <w:rPr>
                                <w:b/>
                                <w:color w:val="000000" w:themeColor="text1"/>
                              </w:rPr>
                              <w:t>Chef Productie</w:t>
                            </w:r>
                          </w:p>
                        </w:txbxContent>
                      </v:textbox>
                    </v:rect>
                  </w:pict>
                </mc:Fallback>
              </mc:AlternateContent>
            </w:r>
            <w:r>
              <w:rPr>
                <w:noProof/>
                <w:lang w:eastAsia="nl-NL"/>
              </w:rPr>
              <mc:AlternateContent>
                <mc:Choice Requires="wps">
                  <w:drawing>
                    <wp:anchor distT="0" distB="0" distL="114300" distR="114300" simplePos="0" relativeHeight="251661312" behindDoc="0" locked="0" layoutInCell="1" allowOverlap="1" wp14:anchorId="70B14454" wp14:editId="5B973909">
                      <wp:simplePos x="0" y="0"/>
                      <wp:positionH relativeFrom="column">
                        <wp:posOffset>281305</wp:posOffset>
                      </wp:positionH>
                      <wp:positionV relativeFrom="paragraph">
                        <wp:posOffset>25400</wp:posOffset>
                      </wp:positionV>
                      <wp:extent cx="1009650" cy="304800"/>
                      <wp:effectExtent l="0" t="0" r="19050" b="19050"/>
                      <wp:wrapNone/>
                      <wp:docPr id="3" name="Rechthoek 3"/>
                      <wp:cNvGraphicFramePr/>
                      <a:graphic xmlns:a="http://schemas.openxmlformats.org/drawingml/2006/main">
                        <a:graphicData uri="http://schemas.microsoft.com/office/word/2010/wordprocessingShape">
                          <wps:wsp>
                            <wps:cNvSpPr/>
                            <wps:spPr>
                              <a:xfrm>
                                <a:off x="0" y="0"/>
                                <a:ext cx="1009650" cy="304800"/>
                              </a:xfrm>
                              <a:prstGeom prst="rect">
                                <a:avLst/>
                              </a:prstGeom>
                              <a:solidFill>
                                <a:schemeClr val="accent1">
                                  <a:alpha val="42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5E4" w:rsidRPr="002825E4" w:rsidRDefault="002825E4" w:rsidP="002825E4">
                                  <w:pPr>
                                    <w:jc w:val="center"/>
                                    <w:rPr>
                                      <w:b/>
                                      <w:color w:val="000000" w:themeColor="text1"/>
                                    </w:rPr>
                                  </w:pPr>
                                  <w:r>
                                    <w:rPr>
                                      <w:b/>
                                      <w:color w:val="000000" w:themeColor="text1"/>
                                    </w:rPr>
                                    <w:t>Chef Inkoop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 o:spid="_x0000_s1032" style="position:absolute;margin-left:22.15pt;margin-top:2pt;width:7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" fillcolor="#4f81bd [3204]" strokecolor="#b8cce4 [1300]" strokeweight="2pt">
                      <v:fill opacity="27499f"/>
                      <v:textbox>
                        <w:txbxContent>
                          <w:p w:rsidR="002825E4" w:rsidRPr="002825E4" w:rsidRDefault="002825E4" w:rsidP="002825E4">
                            <w:pPr>
                              <w:jc w:val="center"/>
                              <w:rPr>
                                <w:b/>
                                <w:color w:val="000000" w:themeColor="text1"/>
                              </w:rPr>
                            </w:pPr>
                            <w:r>
                              <w:rPr>
                                <w:b/>
                                <w:color w:val="000000" w:themeColor="text1"/>
                              </w:rPr>
                              <w:t>Chef Inkoop</w:t>
                            </w:r>
                          </w:p>
                        </w:txbxContent>
                      </v:textbox>
                    </v:rect>
                  </w:pict>
                </mc:Fallback>
              </mc:AlternateContent>
            </w:r>
          </w:p>
          <w:p w:rsidR="002825E4" w:rsidRDefault="00876F4B" w:rsidP="002825E4">
            <w:r>
              <w:t xml:space="preserve">                            </w:t>
            </w:r>
          </w:p>
          <w:p w:rsidR="002825E4" w:rsidRDefault="00876F4B" w:rsidP="002825E4">
            <w:r>
              <w:t xml:space="preserve">                                                                                                </w:t>
            </w:r>
            <w:r>
              <w:rPr>
                <w:noProof/>
                <w:lang w:eastAsia="nl-NL"/>
              </w:rPr>
              <w:t xml:space="preserve">                        </w:t>
            </w:r>
          </w:p>
          <w:p w:rsidR="002825E4" w:rsidRDefault="002825E4" w:rsidP="002825E4"/>
          <w:p w:rsidR="002825E4" w:rsidRDefault="002825E4" w:rsidP="002825E4"/>
        </w:tc>
      </w:tr>
    </w:tbl>
    <w:p w:rsidR="002825E4" w:rsidRPr="002A6579" w:rsidRDefault="002825E4" w:rsidP="002825E4">
      <w:pPr>
        <w:spacing w:after="0"/>
        <w:ind w:left="360"/>
      </w:pPr>
    </w:p>
    <w:p w:rsidR="002A6579" w:rsidRDefault="00876F4B">
      <w:r>
        <w:t xml:space="preserve">De vragen </w:t>
      </w:r>
      <w:r>
        <w:t xml:space="preserve"> 11</w:t>
      </w:r>
      <w:r>
        <w:t xml:space="preserve"> t/m 8 z</w:t>
      </w:r>
      <w:r>
        <w:t>ijn gericht op bovenstaand organogram.</w:t>
      </w:r>
    </w:p>
    <w:p w:rsidR="00876F4B" w:rsidRDefault="00876F4B" w:rsidP="00876F4B">
      <w:pPr>
        <w:pStyle w:val="Lijstalinea"/>
        <w:numPr>
          <w:ilvl w:val="0"/>
          <w:numId w:val="2"/>
        </w:numPr>
      </w:pPr>
      <w:r>
        <w:t>Van welk organisatiestelsel is in bovenstaande sprake? Motiveer uw antwoord ( 2 punten )</w:t>
      </w:r>
    </w:p>
    <w:p w:rsidR="00876F4B" w:rsidRDefault="00876F4B" w:rsidP="00876F4B">
      <w:pPr>
        <w:pStyle w:val="Lijstalinea"/>
        <w:numPr>
          <w:ilvl w:val="0"/>
          <w:numId w:val="2"/>
        </w:numPr>
      </w:pPr>
      <w:r>
        <w:t>Geef een voor-en een nadeel van bovenstaand organogram ( 2punten )</w:t>
      </w:r>
    </w:p>
    <w:tbl>
      <w:tblPr>
        <w:tblStyle w:val="Tabelraster"/>
        <w:tblW w:w="0" w:type="auto"/>
        <w:tblLook w:val="04A0" w:firstRow="1" w:lastRow="0" w:firstColumn="1" w:lastColumn="0" w:noHBand="0" w:noVBand="1"/>
      </w:tblPr>
      <w:tblGrid>
        <w:gridCol w:w="9212"/>
      </w:tblGrid>
      <w:tr w:rsidR="00876F4B" w:rsidTr="00876F4B">
        <w:tc>
          <w:tcPr>
            <w:tcW w:w="9212" w:type="dxa"/>
          </w:tcPr>
          <w:p w:rsidR="00876F4B" w:rsidRDefault="00876F4B" w:rsidP="00876F4B">
            <w:r>
              <w:t xml:space="preserve">VERVOLG CASE “de Salon” </w:t>
            </w:r>
          </w:p>
          <w:p w:rsidR="00876F4B" w:rsidRDefault="00876F4B" w:rsidP="00876F4B"/>
          <w:p w:rsidR="00876F4B" w:rsidRDefault="00876F4B" w:rsidP="00876F4B">
            <w:pPr>
              <w:rPr>
                <w:i/>
              </w:rPr>
            </w:pPr>
            <w:r>
              <w:rPr>
                <w:i/>
              </w:rPr>
              <w:t>Onderstaande is een aanvulling op de case “De Salon” zoals hierboven omschreven.</w:t>
            </w:r>
          </w:p>
          <w:p w:rsidR="00876F4B" w:rsidRDefault="00876F4B" w:rsidP="00876F4B">
            <w:pPr>
              <w:rPr>
                <w:i/>
              </w:rPr>
            </w:pPr>
          </w:p>
          <w:p w:rsidR="00876F4B" w:rsidRDefault="00876F4B" w:rsidP="00287D39">
            <w:r>
              <w:t xml:space="preserve">De directie streeft naar een cultuur waarbij men uitgaat van “met zijn allen de klus klaren”.  Uit een klanttevredenheidsonderzoek blijkt dat nog onvoldoende. De directie wil dus de cultuur veranderen. </w:t>
            </w:r>
          </w:p>
          <w:p w:rsidR="00287D39" w:rsidRDefault="00287D39" w:rsidP="00287D39">
            <w:r>
              <w:t>Uit een benchmarking blijkt het volgende:</w:t>
            </w:r>
          </w:p>
          <w:tbl>
            <w:tblPr>
              <w:tblStyle w:val="Tabelraster"/>
              <w:tblW w:w="0" w:type="auto"/>
              <w:tblLook w:val="04A0" w:firstRow="1" w:lastRow="0" w:firstColumn="1" w:lastColumn="0" w:noHBand="0" w:noVBand="1"/>
            </w:tblPr>
            <w:tblGrid>
              <w:gridCol w:w="2993"/>
              <w:gridCol w:w="2994"/>
              <w:gridCol w:w="2994"/>
            </w:tblGrid>
            <w:tr w:rsidR="00287D39" w:rsidTr="00287D39">
              <w:tc>
                <w:tcPr>
                  <w:tcW w:w="2993" w:type="dxa"/>
                </w:tcPr>
                <w:p w:rsidR="00287D39" w:rsidRDefault="00287D39" w:rsidP="00287D39">
                  <w:r>
                    <w:t>Thema</w:t>
                  </w:r>
                </w:p>
              </w:tc>
              <w:tc>
                <w:tcPr>
                  <w:tcW w:w="2994" w:type="dxa"/>
                </w:tcPr>
                <w:p w:rsidR="00287D39" w:rsidRDefault="00287D39" w:rsidP="00287D39">
                  <w:r>
                    <w:t>Percentage bij De Salon</w:t>
                  </w:r>
                </w:p>
              </w:tc>
              <w:tc>
                <w:tcPr>
                  <w:tcW w:w="2994" w:type="dxa"/>
                </w:tcPr>
                <w:p w:rsidR="00287D39" w:rsidRDefault="00287D39" w:rsidP="00287D39">
                  <w:r>
                    <w:t>Percentage in de markt</w:t>
                  </w:r>
                </w:p>
              </w:tc>
            </w:tr>
            <w:tr w:rsidR="00287D39" w:rsidTr="00287D39">
              <w:tc>
                <w:tcPr>
                  <w:tcW w:w="2993" w:type="dxa"/>
                </w:tcPr>
                <w:p w:rsidR="00287D39" w:rsidRDefault="00287D39" w:rsidP="00287D39">
                  <w:r>
                    <w:t>Verloop personeel (% van personeel die weggaan binnen 1 jaar )</w:t>
                  </w:r>
                </w:p>
              </w:tc>
              <w:tc>
                <w:tcPr>
                  <w:tcW w:w="2994" w:type="dxa"/>
                </w:tcPr>
                <w:p w:rsidR="00287D39" w:rsidRDefault="00287D39" w:rsidP="00287D39">
                  <w:pPr>
                    <w:jc w:val="center"/>
                  </w:pPr>
                </w:p>
                <w:p w:rsidR="00287D39" w:rsidRDefault="00287D39" w:rsidP="00287D39">
                  <w:pPr>
                    <w:jc w:val="center"/>
                  </w:pPr>
                  <w:r>
                    <w:t>17,4</w:t>
                  </w:r>
                </w:p>
              </w:tc>
              <w:tc>
                <w:tcPr>
                  <w:tcW w:w="2994" w:type="dxa"/>
                </w:tcPr>
                <w:p w:rsidR="00287D39" w:rsidRDefault="00287D39" w:rsidP="00287D39">
                  <w:pPr>
                    <w:jc w:val="center"/>
                  </w:pPr>
                </w:p>
                <w:p w:rsidR="00287D39" w:rsidRDefault="00287D39" w:rsidP="00287D39">
                  <w:pPr>
                    <w:jc w:val="center"/>
                  </w:pPr>
                  <w:r>
                    <w:t>11,9</w:t>
                  </w:r>
                </w:p>
              </w:tc>
            </w:tr>
            <w:tr w:rsidR="00287D39" w:rsidTr="00287D39">
              <w:tc>
                <w:tcPr>
                  <w:tcW w:w="2993" w:type="dxa"/>
                </w:tcPr>
                <w:p w:rsidR="00287D39" w:rsidRDefault="00287D39" w:rsidP="00287D39">
                  <w:r>
                    <w:t xml:space="preserve">Ziekteverzuim </w:t>
                  </w:r>
                </w:p>
              </w:tc>
              <w:tc>
                <w:tcPr>
                  <w:tcW w:w="2994" w:type="dxa"/>
                </w:tcPr>
                <w:p w:rsidR="00287D39" w:rsidRDefault="00287D39" w:rsidP="00287D39">
                  <w:pPr>
                    <w:jc w:val="center"/>
                  </w:pPr>
                  <w:r>
                    <w:t>6,2</w:t>
                  </w:r>
                </w:p>
              </w:tc>
              <w:tc>
                <w:tcPr>
                  <w:tcW w:w="2994" w:type="dxa"/>
                </w:tcPr>
                <w:p w:rsidR="00287D39" w:rsidRDefault="00287D39" w:rsidP="00287D39">
                  <w:pPr>
                    <w:jc w:val="center"/>
                  </w:pPr>
                  <w:r>
                    <w:t>4,1</w:t>
                  </w:r>
                </w:p>
              </w:tc>
            </w:tr>
          </w:tbl>
          <w:p w:rsidR="00287D39" w:rsidRDefault="00287D39" w:rsidP="00287D39"/>
          <w:p w:rsidR="00287D39" w:rsidRDefault="00287D39" w:rsidP="00287D39">
            <w:r>
              <w:t xml:space="preserve">Bij de Salon is een vaste beloning. Deze is gebaseerd op een </w:t>
            </w:r>
            <w:proofErr w:type="spellStart"/>
            <w:r>
              <w:t>functiewaarderingssystseem</w:t>
            </w:r>
            <w:proofErr w:type="spellEnd"/>
            <w:r>
              <w:t xml:space="preserve">. </w:t>
            </w:r>
          </w:p>
          <w:p w:rsidR="00287D39" w:rsidRDefault="00287D39" w:rsidP="00287D39">
            <w:r>
              <w:t xml:space="preserve">Eén van de kernwaarden die de Salon wil nastreven is </w:t>
            </w:r>
            <w:r w:rsidR="009026CD">
              <w:t>“klantgericht handelen”. Hiervoor wil men de personeelsinstrumenten in zetten.</w:t>
            </w:r>
          </w:p>
          <w:p w:rsidR="00287D39" w:rsidRPr="00876F4B" w:rsidRDefault="00287D39" w:rsidP="00287D39"/>
        </w:tc>
      </w:tr>
    </w:tbl>
    <w:p w:rsidR="00876F4B" w:rsidRDefault="009026CD" w:rsidP="00876F4B">
      <w:r>
        <w:t xml:space="preserve"> </w:t>
      </w:r>
    </w:p>
    <w:p w:rsidR="009026CD" w:rsidRDefault="009026CD" w:rsidP="00876F4B">
      <w:r>
        <w:t>De vragen 13 t/m 17 hebben betrekking op de case.</w:t>
      </w:r>
    </w:p>
    <w:p w:rsidR="009026CD" w:rsidRDefault="009026CD" w:rsidP="009026CD">
      <w:pPr>
        <w:pStyle w:val="Lijstalinea"/>
        <w:numPr>
          <w:ilvl w:val="0"/>
          <w:numId w:val="2"/>
        </w:numPr>
      </w:pPr>
      <w:r>
        <w:t>Welke cultuur streeft de directie van “De Salon” na.  Motiveer je antwoord. ( 2 punten ).</w:t>
      </w:r>
    </w:p>
    <w:p w:rsidR="009026CD" w:rsidRDefault="009026CD" w:rsidP="009026CD">
      <w:pPr>
        <w:pStyle w:val="Lijstalinea"/>
        <w:numPr>
          <w:ilvl w:val="0"/>
          <w:numId w:val="2"/>
        </w:numPr>
      </w:pPr>
      <w:r>
        <w:t>De directie wil de cultuur veranderen.  Geef twee instrumenten die men kan inzetten om dit te realiseren. ( 2 punten )</w:t>
      </w:r>
    </w:p>
    <w:p w:rsidR="009026CD" w:rsidRDefault="009026CD" w:rsidP="009026CD">
      <w:pPr>
        <w:pStyle w:val="Lijstalinea"/>
        <w:numPr>
          <w:ilvl w:val="0"/>
          <w:numId w:val="2"/>
        </w:numPr>
      </w:pPr>
      <w:r>
        <w:t>Het hoge verloop bij de Salon is volgens de directie een teken dat de introductie niet goed verloopt. Welke relatie is er tussen een verloop van personeel en de wijze waarop de introductie is geregeld? ( 2 punten )</w:t>
      </w:r>
    </w:p>
    <w:p w:rsidR="009026CD" w:rsidRDefault="009026CD" w:rsidP="009026CD">
      <w:pPr>
        <w:pStyle w:val="Lijstalinea"/>
        <w:numPr>
          <w:ilvl w:val="0"/>
          <w:numId w:val="2"/>
        </w:numPr>
      </w:pPr>
      <w:r>
        <w:t>Wat is het voor- en nadeel van een vaste beloning? ( 2punten  )</w:t>
      </w:r>
    </w:p>
    <w:p w:rsidR="009026CD" w:rsidRDefault="009026CD" w:rsidP="009026CD">
      <w:pPr>
        <w:pStyle w:val="Lijstalinea"/>
        <w:numPr>
          <w:ilvl w:val="0"/>
          <w:numId w:val="2"/>
        </w:numPr>
      </w:pPr>
      <w:r>
        <w:lastRenderedPageBreak/>
        <w:t>Op  welke wijze kan je de volgende personeelsinstrumenten inzetten om de kernwaarde “klantgericht handelen” te realiseren: ( 3 punten )</w:t>
      </w:r>
    </w:p>
    <w:p w:rsidR="009026CD" w:rsidRDefault="009026CD" w:rsidP="009026CD">
      <w:pPr>
        <w:pStyle w:val="Lijstalinea"/>
        <w:numPr>
          <w:ilvl w:val="0"/>
          <w:numId w:val="3"/>
        </w:numPr>
      </w:pPr>
      <w:r>
        <w:t>Werving en selectie</w:t>
      </w:r>
    </w:p>
    <w:p w:rsidR="009026CD" w:rsidRDefault="009026CD" w:rsidP="009026CD">
      <w:pPr>
        <w:pStyle w:val="Lijstalinea"/>
        <w:numPr>
          <w:ilvl w:val="0"/>
          <w:numId w:val="3"/>
        </w:numPr>
      </w:pPr>
      <w:r>
        <w:t>Scholing</w:t>
      </w:r>
    </w:p>
    <w:p w:rsidR="009026CD" w:rsidRDefault="009026CD" w:rsidP="009026CD">
      <w:pPr>
        <w:pStyle w:val="Lijstalinea"/>
        <w:numPr>
          <w:ilvl w:val="0"/>
          <w:numId w:val="3"/>
        </w:numPr>
      </w:pPr>
      <w:r>
        <w:t>Werkoverleg</w:t>
      </w:r>
    </w:p>
    <w:p w:rsidR="009026CD" w:rsidRDefault="009026CD" w:rsidP="009026CD">
      <w:pPr>
        <w:pStyle w:val="Lijstalinea"/>
        <w:ind w:left="1080"/>
      </w:pPr>
    </w:p>
    <w:p w:rsidR="009026CD" w:rsidRDefault="009026CD" w:rsidP="009026CD">
      <w:pPr>
        <w:pStyle w:val="Lijstalinea"/>
        <w:ind w:left="1080" w:hanging="1080"/>
      </w:pPr>
      <w:r>
        <w:t>De volgende vragen staan los van de case :</w:t>
      </w:r>
    </w:p>
    <w:p w:rsidR="009026CD" w:rsidRDefault="009026CD" w:rsidP="009026CD">
      <w:pPr>
        <w:pStyle w:val="Lijstalinea"/>
        <w:numPr>
          <w:ilvl w:val="0"/>
          <w:numId w:val="2"/>
        </w:numPr>
      </w:pPr>
      <w:r>
        <w:t>Noem drie verschillen tussen een beoordeling- en functioneringsgesprek.( 3 punten )</w:t>
      </w:r>
    </w:p>
    <w:p w:rsidR="009026CD" w:rsidRDefault="009026CD" w:rsidP="009026CD">
      <w:pPr>
        <w:pStyle w:val="Lijstalinea"/>
        <w:numPr>
          <w:ilvl w:val="0"/>
          <w:numId w:val="2"/>
        </w:numPr>
      </w:pPr>
      <w:r>
        <w:t>Wanneer is er sprake van een instrumenteel conflict? ( 2punten )</w:t>
      </w:r>
    </w:p>
    <w:p w:rsidR="009026CD" w:rsidRDefault="009026CD" w:rsidP="009026CD">
      <w:pPr>
        <w:pStyle w:val="Lijstalinea"/>
        <w:numPr>
          <w:ilvl w:val="0"/>
          <w:numId w:val="2"/>
        </w:numPr>
      </w:pPr>
      <w:r>
        <w:t>Geef twee rollen die van een voorzitter tijdens een vergadering worden verwacht (</w:t>
      </w:r>
      <w:r w:rsidR="002C2F4C">
        <w:t>2 punten)</w:t>
      </w:r>
    </w:p>
    <w:p w:rsidR="002C2F4C" w:rsidRDefault="002C2F4C" w:rsidP="002C2F4C"/>
    <w:p w:rsidR="002C2F4C" w:rsidRPr="002C2F4C" w:rsidRDefault="002C2F4C" w:rsidP="002C2F4C">
      <w:pPr>
        <w:rPr>
          <w:b/>
        </w:rPr>
      </w:pPr>
      <w:r w:rsidRPr="002C2F4C">
        <w:rPr>
          <w:b/>
        </w:rPr>
        <w:t>EINDE EXAMEN</w:t>
      </w:r>
      <w:bookmarkStart w:id="0" w:name="_GoBack"/>
      <w:bookmarkEnd w:id="0"/>
    </w:p>
    <w:sectPr w:rsidR="002C2F4C" w:rsidRPr="002C2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1D3A"/>
    <w:multiLevelType w:val="hybridMultilevel"/>
    <w:tmpl w:val="65C6C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1D29C4"/>
    <w:multiLevelType w:val="hybridMultilevel"/>
    <w:tmpl w:val="A5CE5F58"/>
    <w:lvl w:ilvl="0" w:tplc="89088CE4">
      <w:start w:val="1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03B52DF"/>
    <w:multiLevelType w:val="hybridMultilevel"/>
    <w:tmpl w:val="0928A1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79"/>
    <w:rsid w:val="00026E49"/>
    <w:rsid w:val="002825E4"/>
    <w:rsid w:val="00287D39"/>
    <w:rsid w:val="002A6579"/>
    <w:rsid w:val="002C2F4C"/>
    <w:rsid w:val="007B6AFB"/>
    <w:rsid w:val="00876F4B"/>
    <w:rsid w:val="009026CD"/>
    <w:rsid w:val="00E635C3"/>
    <w:rsid w:val="00E96B2A"/>
    <w:rsid w:val="00FA16D1"/>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579"/>
    <w:pPr>
      <w:ind w:left="720"/>
      <w:contextualSpacing/>
    </w:pPr>
  </w:style>
  <w:style w:type="table" w:styleId="Tabelraster">
    <w:name w:val="Table Grid"/>
    <w:basedOn w:val="Standaardtabel"/>
    <w:uiPriority w:val="59"/>
    <w:rsid w:val="00FA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825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2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579"/>
    <w:pPr>
      <w:ind w:left="720"/>
      <w:contextualSpacing/>
    </w:pPr>
  </w:style>
  <w:style w:type="table" w:styleId="Tabelraster">
    <w:name w:val="Table Grid"/>
    <w:basedOn w:val="Standaardtabel"/>
    <w:uiPriority w:val="59"/>
    <w:rsid w:val="00FA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825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2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1F37-0AC0-449E-8961-9EF09184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796</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2014-09-01T06:52:00Z</dcterms:created>
  <dcterms:modified xsi:type="dcterms:W3CDTF">2014-09-01T08:52:00Z</dcterms:modified>
</cp:coreProperties>
</file>